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639" w:rsidRDefault="008562DD" w:rsidP="008562DD">
      <w:pPr>
        <w:jc w:val="center"/>
        <w:rPr>
          <w:rFonts w:ascii="黑体" w:eastAsia="黑体" w:hAnsi="黑体"/>
          <w:sz w:val="32"/>
          <w:szCs w:val="32"/>
        </w:rPr>
      </w:pPr>
      <w:r>
        <w:rPr>
          <w:rFonts w:ascii="黑体" w:eastAsia="黑体" w:hAnsi="黑体" w:hint="eastAsia"/>
          <w:sz w:val="32"/>
          <w:szCs w:val="32"/>
        </w:rPr>
        <w:t>中国银行国家助学贷款明白纸</w:t>
      </w:r>
    </w:p>
    <w:p w:rsidR="008562DD" w:rsidRDefault="008562DD" w:rsidP="008562DD">
      <w:pPr>
        <w:jc w:val="center"/>
        <w:rPr>
          <w:rFonts w:ascii="黑体" w:eastAsia="黑体" w:hAnsi="黑体" w:hint="eastAsia"/>
          <w:sz w:val="32"/>
          <w:szCs w:val="32"/>
        </w:rPr>
      </w:pPr>
    </w:p>
    <w:p w:rsidR="008562DD" w:rsidRPr="008562DD" w:rsidRDefault="008562DD" w:rsidP="008562DD">
      <w:pPr>
        <w:rPr>
          <w:rFonts w:ascii="黑体" w:eastAsia="黑体" w:hAnsi="黑体"/>
          <w:sz w:val="32"/>
          <w:szCs w:val="32"/>
        </w:rPr>
      </w:pPr>
      <w:r w:rsidRPr="008562DD">
        <w:rPr>
          <w:rFonts w:ascii="黑体" w:eastAsia="黑体" w:hAnsi="黑体" w:hint="eastAsia"/>
          <w:sz w:val="32"/>
          <w:szCs w:val="32"/>
        </w:rPr>
        <w:t>借款学生条件：</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1、具有中华人民共和国国籍，且持有中华人民共和国居民身份证；</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2、具有完全民事行为能力（未成年人申请国家助学贷款须由其法定监护人书面同意）；</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3、家庭经济困难的全日制本专科学生（含高职学生、预科生）、研究生和第二学士学位学生；</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4、诚实守信，遵纪守法，无违法违纪行为；</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5、能够正常完成学业；</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6</w:t>
      </w:r>
      <w:r>
        <w:rPr>
          <w:rFonts w:ascii="仿宋" w:eastAsia="仿宋" w:hAnsi="仿宋" w:hint="eastAsia"/>
          <w:sz w:val="32"/>
          <w:szCs w:val="32"/>
        </w:rPr>
        <w:t>、在办理国家助学贷款前需在中国银行</w:t>
      </w:r>
      <w:r w:rsidRPr="008562DD">
        <w:rPr>
          <w:rFonts w:ascii="仿宋" w:eastAsia="仿宋" w:hAnsi="仿宋" w:hint="eastAsia"/>
          <w:sz w:val="32"/>
          <w:szCs w:val="32"/>
        </w:rPr>
        <w:t>开立存款账户；</w:t>
      </w:r>
    </w:p>
    <w:p w:rsidR="008562DD" w:rsidRPr="008562DD" w:rsidRDefault="008562DD" w:rsidP="008562DD">
      <w:pPr>
        <w:rPr>
          <w:rFonts w:ascii="黑体" w:eastAsia="黑体" w:hAnsi="黑体" w:hint="eastAsia"/>
          <w:sz w:val="32"/>
          <w:szCs w:val="32"/>
        </w:rPr>
      </w:pPr>
      <w:r w:rsidRPr="008562DD">
        <w:rPr>
          <w:rFonts w:ascii="黑体" w:eastAsia="黑体" w:hAnsi="黑体" w:hint="eastAsia"/>
          <w:sz w:val="32"/>
          <w:szCs w:val="32"/>
        </w:rPr>
        <w:t>学生向学校提供以下材料：</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1、本人居民身份证（未成年人须提供法定监护人的有效身份证明和书面同意申请贷款的声明）；</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2、经学生本人填写的《中国银行国家助学贷款申请表》；</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3、本人学生证或新生入学录取通知书；</w:t>
      </w:r>
    </w:p>
    <w:p w:rsidR="008562DD" w:rsidRPr="008562DD" w:rsidRDefault="008562DD" w:rsidP="008562DD">
      <w:pPr>
        <w:rPr>
          <w:rFonts w:ascii="仿宋" w:eastAsia="仿宋" w:hAnsi="仿宋" w:hint="eastAsia"/>
          <w:sz w:val="32"/>
          <w:szCs w:val="32"/>
        </w:rPr>
      </w:pPr>
      <w:r w:rsidRPr="008562DD">
        <w:rPr>
          <w:rFonts w:ascii="仿宋" w:eastAsia="仿宋" w:hAnsi="仿宋" w:hint="eastAsia"/>
          <w:sz w:val="32"/>
          <w:szCs w:val="32"/>
        </w:rPr>
        <w:t>4</w:t>
      </w:r>
      <w:r w:rsidR="00EF565A">
        <w:rPr>
          <w:rFonts w:ascii="仿宋" w:eastAsia="仿宋" w:hAnsi="仿宋" w:hint="eastAsia"/>
          <w:sz w:val="32"/>
          <w:szCs w:val="32"/>
        </w:rPr>
        <w:t>、经学生本人填写并签字确认的《家庭经济困难学生认定申请表》。</w:t>
      </w:r>
      <w:bookmarkStart w:id="0" w:name="_GoBack"/>
      <w:bookmarkEnd w:id="0"/>
    </w:p>
    <w:sectPr w:rsidR="008562DD" w:rsidRPr="008562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CC3" w:rsidRDefault="00D84CC3" w:rsidP="008562DD">
      <w:r>
        <w:separator/>
      </w:r>
    </w:p>
  </w:endnote>
  <w:endnote w:type="continuationSeparator" w:id="0">
    <w:p w:rsidR="00D84CC3" w:rsidRDefault="00D84CC3" w:rsidP="0085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CC3" w:rsidRDefault="00D84CC3" w:rsidP="008562DD">
      <w:r>
        <w:separator/>
      </w:r>
    </w:p>
  </w:footnote>
  <w:footnote w:type="continuationSeparator" w:id="0">
    <w:p w:rsidR="00D84CC3" w:rsidRDefault="00D84CC3" w:rsidP="00856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0B"/>
    <w:rsid w:val="008562DD"/>
    <w:rsid w:val="00AF0639"/>
    <w:rsid w:val="00B6240B"/>
    <w:rsid w:val="00D84CC3"/>
    <w:rsid w:val="00EF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AAAAB2-DF11-4020-9D1B-C9A3D897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2DD"/>
    <w:rPr>
      <w:sz w:val="18"/>
      <w:szCs w:val="18"/>
    </w:rPr>
  </w:style>
  <w:style w:type="paragraph" w:styleId="a4">
    <w:name w:val="footer"/>
    <w:basedOn w:val="a"/>
    <w:link w:val="Char0"/>
    <w:uiPriority w:val="99"/>
    <w:unhideWhenUsed/>
    <w:rsid w:val="008562DD"/>
    <w:pPr>
      <w:tabs>
        <w:tab w:val="center" w:pos="4153"/>
        <w:tab w:val="right" w:pos="8306"/>
      </w:tabs>
      <w:snapToGrid w:val="0"/>
      <w:jc w:val="left"/>
    </w:pPr>
    <w:rPr>
      <w:sz w:val="18"/>
      <w:szCs w:val="18"/>
    </w:rPr>
  </w:style>
  <w:style w:type="character" w:customStyle="1" w:styleId="Char0">
    <w:name w:val="页脚 Char"/>
    <w:basedOn w:val="a0"/>
    <w:link w:val="a4"/>
    <w:uiPriority w:val="99"/>
    <w:rsid w:val="008562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Words>
  <Characters>282</Characters>
  <Application>Microsoft Office Word</Application>
  <DocSecurity>0</DocSecurity>
  <Lines>2</Lines>
  <Paragraphs>1</Paragraphs>
  <ScaleCrop>false</ScaleCrop>
  <Company>BOC</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张芮</dc:creator>
  <cp:keywords/>
  <dc:description/>
  <cp:lastModifiedBy>张芮</cp:lastModifiedBy>
  <cp:revision>3</cp:revision>
  <dcterms:created xsi:type="dcterms:W3CDTF">2021-09-09T12:09:00Z</dcterms:created>
  <dcterms:modified xsi:type="dcterms:W3CDTF">2021-09-09T12:42:00Z</dcterms:modified>
</cp:coreProperties>
</file>